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2C" w:rsidRPr="004D6F2C" w:rsidRDefault="004D6F2C">
      <w:pPr>
        <w:rPr>
          <w:sz w:val="18"/>
        </w:rPr>
      </w:pPr>
    </w:p>
    <w:tbl>
      <w:tblPr>
        <w:tblStyle w:val="af2"/>
        <w:tblW w:w="104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49"/>
        <w:gridCol w:w="1416"/>
        <w:gridCol w:w="1846"/>
        <w:gridCol w:w="1136"/>
        <w:gridCol w:w="355"/>
        <w:gridCol w:w="1199"/>
        <w:gridCol w:w="2412"/>
      </w:tblGrid>
      <w:tr w:rsidR="009C3B34">
        <w:trPr>
          <w:trHeight w:val="651"/>
          <w:jc w:val="center"/>
        </w:trPr>
        <w:tc>
          <w:tcPr>
            <w:tcW w:w="10486" w:type="dxa"/>
            <w:gridSpan w:val="8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9C3B34" w:rsidRDefault="006B3776" w:rsidP="006B3776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國立臺灣大學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單位自聘部分工時人員申請表</w:t>
            </w:r>
            <w:bookmarkStart w:id="0" w:name="_GoBack"/>
            <w:bookmarkEnd w:id="0"/>
          </w:p>
          <w:p w:rsidR="009C3B34" w:rsidRDefault="006B3776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                 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日（流水號）</w:t>
            </w:r>
          </w:p>
        </w:tc>
      </w:tr>
      <w:tr w:rsidR="009C3B34">
        <w:trPr>
          <w:trHeight w:val="633"/>
          <w:jc w:val="center"/>
        </w:trPr>
        <w:tc>
          <w:tcPr>
            <w:tcW w:w="353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:rsidR="009C3B34" w:rsidRDefault="006B3776">
            <w:pPr>
              <w:ind w:left="89" w:right="149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申請單位</w:t>
            </w:r>
          </w:p>
        </w:tc>
        <w:tc>
          <w:tcPr>
            <w:tcW w:w="3337" w:type="dxa"/>
            <w:gridSpan w:val="3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:rsidR="009C3B34" w:rsidRDefault="006B377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共同教育中心</w:t>
            </w:r>
          </w:p>
        </w:tc>
        <w:tc>
          <w:tcPr>
            <w:tcW w:w="119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2412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:rsidR="009C3B34" w:rsidRDefault="006B377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臨時工</w:t>
            </w:r>
          </w:p>
        </w:tc>
      </w:tr>
      <w:tr w:rsidR="009C3B34">
        <w:trPr>
          <w:trHeight w:val="697"/>
          <w:jc w:val="center"/>
        </w:trPr>
        <w:tc>
          <w:tcPr>
            <w:tcW w:w="3538" w:type="dxa"/>
            <w:gridSpan w:val="3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9C3B34" w:rsidRDefault="006B3776">
            <w:pPr>
              <w:ind w:left="89" w:right="149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僱用理由及擔任工作</w:t>
            </w:r>
          </w:p>
        </w:tc>
        <w:tc>
          <w:tcPr>
            <w:tcW w:w="69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C3B34" w:rsidRDefault="006B377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協助計畫課程「</w:t>
            </w:r>
            <w:r>
              <w:rPr>
                <w:rFonts w:ascii="標楷體" w:eastAsia="標楷體" w:hAnsi="標楷體" w:cs="標楷體"/>
                <w:color w:val="FF0000"/>
              </w:rPr>
              <w:t>請填課程名稱</w:t>
            </w:r>
            <w:r>
              <w:rPr>
                <w:rFonts w:ascii="標楷體" w:eastAsia="標楷體" w:hAnsi="標楷體" w:cs="標楷體"/>
              </w:rPr>
              <w:t>」之進行、行政相關業務</w:t>
            </w:r>
          </w:p>
        </w:tc>
      </w:tr>
      <w:tr w:rsidR="009C3B34">
        <w:trPr>
          <w:trHeight w:val="1259"/>
          <w:jc w:val="center"/>
        </w:trPr>
        <w:tc>
          <w:tcPr>
            <w:tcW w:w="3538" w:type="dxa"/>
            <w:gridSpan w:val="3"/>
            <w:tcBorders>
              <w:left w:val="single" w:sz="2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C3B34" w:rsidRDefault="006B3776">
            <w:pPr>
              <w:ind w:left="89" w:right="149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部分工時薪資</w:t>
            </w:r>
          </w:p>
        </w:tc>
        <w:tc>
          <w:tcPr>
            <w:tcW w:w="6948" w:type="dxa"/>
            <w:gridSpan w:val="5"/>
            <w:tcBorders>
              <w:left w:val="single" w:sz="4" w:space="0" w:color="000000"/>
              <w:bottom w:val="dashed" w:sz="4" w:space="0" w:color="000000"/>
              <w:right w:val="single" w:sz="24" w:space="0" w:color="000000"/>
            </w:tcBorders>
            <w:vAlign w:val="center"/>
          </w:tcPr>
          <w:p w:rsidR="009C3B34" w:rsidRDefault="006B3776">
            <w:pPr>
              <w:ind w:firstLine="1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薪資計算方式：</w:t>
            </w:r>
          </w:p>
          <w:p w:rsidR="009C3B34" w:rsidRDefault="006B3776">
            <w:pPr>
              <w:spacing w:before="120" w:line="180" w:lineRule="auto"/>
              <w:ind w:left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highlight w:val="black"/>
              </w:rPr>
              <w:t>□</w:t>
            </w:r>
            <w:r>
              <w:rPr>
                <w:rFonts w:ascii="標楷體" w:eastAsia="標楷體" w:hAnsi="標楷體" w:cs="標楷體"/>
              </w:rPr>
              <w:t>時薪：</w:t>
            </w:r>
            <w:r>
              <w:rPr>
                <w:rFonts w:ascii="標楷體" w:eastAsia="標楷體" w:hAnsi="標楷體" w:cs="標楷體"/>
              </w:rPr>
              <w:t>000</w:t>
            </w:r>
            <w:r>
              <w:rPr>
                <w:rFonts w:ascii="標楷體" w:eastAsia="標楷體" w:hAnsi="標楷體" w:cs="標楷體"/>
              </w:rPr>
              <w:t>元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或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日薪：</w:t>
            </w:r>
            <w:r>
              <w:rPr>
                <w:rFonts w:ascii="標楷體" w:eastAsia="標楷體" w:hAnsi="標楷體" w:cs="標楷體"/>
              </w:rPr>
              <w:t>_______</w:t>
            </w:r>
            <w:r>
              <w:rPr>
                <w:rFonts w:ascii="標楷體" w:eastAsia="標楷體" w:hAnsi="標楷體" w:cs="標楷體"/>
              </w:rPr>
              <w:t>元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，</w:t>
            </w:r>
          </w:p>
          <w:p w:rsidR="009C3B34" w:rsidRDefault="006B3776">
            <w:pPr>
              <w:spacing w:before="120" w:line="180" w:lineRule="auto"/>
              <w:ind w:left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預計平均月薪資總額：</w:t>
            </w:r>
            <w:r>
              <w:rPr>
                <w:rFonts w:ascii="標楷體" w:eastAsia="標楷體" w:hAnsi="標楷體" w:cs="標楷體"/>
              </w:rPr>
              <w:t>_______</w:t>
            </w:r>
            <w:r>
              <w:rPr>
                <w:rFonts w:ascii="標楷體" w:eastAsia="標楷體" w:hAnsi="標楷體" w:cs="標楷體"/>
              </w:rPr>
              <w:t>元</w:t>
            </w:r>
          </w:p>
          <w:p w:rsidR="009C3B34" w:rsidRDefault="004627C3">
            <w:pPr>
              <w:widowControl/>
              <w:ind w:firstLine="120"/>
              <w:rPr>
                <w:rFonts w:ascii="標楷體" w:eastAsia="標楷體" w:hAnsi="標楷體" w:cs="標楷體"/>
                <w:color w:val="FF0000"/>
              </w:rPr>
            </w:pPr>
            <w:r w:rsidRPr="004627C3">
              <w:rPr>
                <w:rFonts w:ascii="MS Gothic" w:eastAsia="MS Gothic" w:hAnsi="MS Gothic" w:cs="MS Gothic" w:hint="eastAsia"/>
                <w:color w:val="FF0000"/>
              </w:rPr>
              <w:t>➤</w:t>
            </w:r>
            <w:r w:rsidR="006B3776">
              <w:rPr>
                <w:rFonts w:ascii="標楷體" w:eastAsia="標楷體" w:hAnsi="標楷體" w:cs="標楷體"/>
                <w:color w:val="FF0000"/>
              </w:rPr>
              <w:t>課程若無跨月，時薪請填</w:t>
            </w:r>
            <w:r w:rsidR="006B3776">
              <w:rPr>
                <w:rFonts w:ascii="標楷體" w:eastAsia="標楷體" w:hAnsi="標楷體" w:cs="標楷體"/>
                <w:color w:val="FF0000"/>
              </w:rPr>
              <w:t>219</w:t>
            </w:r>
            <w:r w:rsidR="006B3776">
              <w:rPr>
                <w:rFonts w:ascii="標楷體" w:eastAsia="標楷體" w:hAnsi="標楷體" w:cs="標楷體"/>
                <w:color w:val="FF0000"/>
              </w:rPr>
              <w:t>元；平均月薪請填</w:t>
            </w:r>
            <w:r w:rsidR="006B3776">
              <w:rPr>
                <w:rFonts w:ascii="標楷體" w:eastAsia="標楷體" w:hAnsi="標楷體" w:cs="標楷體"/>
                <w:color w:val="FF0000"/>
              </w:rPr>
              <w:t>12,045</w:t>
            </w:r>
            <w:r w:rsidR="006B3776">
              <w:rPr>
                <w:rFonts w:ascii="標楷體" w:eastAsia="標楷體" w:hAnsi="標楷體" w:cs="標楷體"/>
                <w:color w:val="FF0000"/>
              </w:rPr>
              <w:t>元；</w:t>
            </w:r>
          </w:p>
          <w:p w:rsidR="009C3B34" w:rsidRDefault="004627C3">
            <w:pPr>
              <w:widowControl/>
              <w:ind w:firstLine="120"/>
              <w:rPr>
                <w:rFonts w:ascii="標楷體" w:eastAsia="標楷體" w:hAnsi="標楷體" w:cs="標楷體"/>
                <w:color w:val="FF0000"/>
              </w:rPr>
            </w:pPr>
            <w:r w:rsidRPr="004627C3">
              <w:rPr>
                <w:rFonts w:ascii="MS Gothic" w:eastAsia="MS Gothic" w:hAnsi="MS Gothic" w:cs="MS Gothic" w:hint="eastAsia"/>
                <w:color w:val="FF0000"/>
              </w:rPr>
              <w:t>➤</w:t>
            </w:r>
            <w:r w:rsidR="006B3776">
              <w:rPr>
                <w:rFonts w:ascii="標楷體" w:eastAsia="標楷體" w:hAnsi="標楷體" w:cs="標楷體"/>
                <w:color w:val="FF0000"/>
              </w:rPr>
              <w:t>課程若跨</w:t>
            </w:r>
            <w:r w:rsidR="006B3776">
              <w:rPr>
                <w:rFonts w:ascii="標楷體" w:eastAsia="標楷體" w:hAnsi="標楷體" w:cs="標楷體"/>
                <w:color w:val="FF0000"/>
              </w:rPr>
              <w:t>7-8</w:t>
            </w:r>
            <w:r w:rsidR="006B3776">
              <w:rPr>
                <w:rFonts w:ascii="標楷體" w:eastAsia="標楷體" w:hAnsi="標楷體" w:cs="標楷體"/>
                <w:color w:val="FF0000"/>
              </w:rPr>
              <w:t>月，時薪請填</w:t>
            </w:r>
            <w:r w:rsidR="006B3776">
              <w:rPr>
                <w:rFonts w:ascii="標楷體" w:eastAsia="標楷體" w:hAnsi="標楷體" w:cs="標楷體"/>
                <w:color w:val="FF0000"/>
              </w:rPr>
              <w:t>190</w:t>
            </w:r>
            <w:r w:rsidR="006B3776">
              <w:rPr>
                <w:rFonts w:ascii="標楷體" w:eastAsia="標楷體" w:hAnsi="標楷體" w:cs="標楷體"/>
                <w:color w:val="FF0000"/>
              </w:rPr>
              <w:t>元；平均月薪請填</w:t>
            </w:r>
            <w:r w:rsidR="006B3776">
              <w:rPr>
                <w:rFonts w:ascii="標楷體" w:eastAsia="標楷體" w:hAnsi="標楷體" w:cs="標楷體"/>
                <w:color w:val="FF0000"/>
              </w:rPr>
              <w:t>6,023</w:t>
            </w:r>
            <w:r w:rsidR="006B3776">
              <w:rPr>
                <w:rFonts w:ascii="標楷體" w:eastAsia="標楷體" w:hAnsi="標楷體" w:cs="標楷體"/>
                <w:color w:val="FF0000"/>
              </w:rPr>
              <w:t>元。</w:t>
            </w:r>
          </w:p>
        </w:tc>
      </w:tr>
      <w:tr w:rsidR="009C3B34">
        <w:trPr>
          <w:trHeight w:val="1110"/>
          <w:jc w:val="center"/>
        </w:trPr>
        <w:tc>
          <w:tcPr>
            <w:tcW w:w="10486" w:type="dxa"/>
            <w:gridSpan w:val="8"/>
            <w:tcBorders>
              <w:top w:val="dotted" w:sz="4" w:space="0" w:color="FF0000"/>
              <w:left w:val="single" w:sz="24" w:space="0" w:color="000000"/>
              <w:right w:val="single" w:sz="24" w:space="0" w:color="000000"/>
            </w:tcBorders>
            <w:vAlign w:val="center"/>
          </w:tcPr>
          <w:p w:rsidR="009C3B34" w:rsidRDefault="006B3776">
            <w:pPr>
              <w:ind w:right="149" w:firstLine="11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基本工資：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年法定基本時薪為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168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元，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年法定基本時薪為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176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元。</w:t>
            </w:r>
          </w:p>
          <w:p w:rsidR="009C3B34" w:rsidRDefault="006B3776">
            <w:pPr>
              <w:ind w:left="320" w:right="86" w:hanging="2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依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秘書室函文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及分層負責授權，本校計時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計日臨時人員薪資標準：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時薪範圍：法定時薪～法定時薪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×1.5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日薪範圍：法定時薪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×8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小時～法定基本時薪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×8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小時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×1.5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。超過上述標準者需「專簽」經校長核定。</w:t>
            </w:r>
          </w:p>
          <w:p w:rsidR="009C3B34" w:rsidRDefault="006B3776">
            <w:pPr>
              <w:ind w:right="86" w:firstLine="11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屬執行教育部補助及委辦計畫者，酬金標準請依「教育部補助及委辦計畫經費編列基準表」辦理。</w:t>
            </w:r>
          </w:p>
        </w:tc>
      </w:tr>
      <w:tr w:rsidR="009C3B34">
        <w:trPr>
          <w:trHeight w:val="715"/>
          <w:jc w:val="center"/>
        </w:trPr>
        <w:tc>
          <w:tcPr>
            <w:tcW w:w="3538" w:type="dxa"/>
            <w:gridSpan w:val="3"/>
            <w:tcBorders>
              <w:left w:val="single" w:sz="24" w:space="0" w:color="000000"/>
            </w:tcBorders>
            <w:vAlign w:val="center"/>
          </w:tcPr>
          <w:p w:rsidR="009C3B34" w:rsidRDefault="006B3776">
            <w:pPr>
              <w:ind w:left="89" w:right="149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僱用期限</w:t>
            </w:r>
          </w:p>
          <w:p w:rsidR="009C3B34" w:rsidRDefault="006B3776">
            <w:pPr>
              <w:ind w:left="89" w:right="149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（完成聘僱程序後始得進用）</w:t>
            </w:r>
          </w:p>
        </w:tc>
        <w:tc>
          <w:tcPr>
            <w:tcW w:w="6948" w:type="dxa"/>
            <w:gridSpan w:val="5"/>
            <w:tcBorders>
              <w:right w:val="single" w:sz="24" w:space="0" w:color="000000"/>
            </w:tcBorders>
            <w:vAlign w:val="center"/>
          </w:tcPr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起至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日止</w:t>
            </w:r>
          </w:p>
          <w:p w:rsidR="009C3B34" w:rsidRDefault="006B377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請填課程起訖日期，可至</w:t>
            </w:r>
            <w:hyperlink r:id="rId6">
              <w:proofErr w:type="gramStart"/>
              <w:r>
                <w:rPr>
                  <w:rFonts w:ascii="標楷體" w:eastAsia="標楷體" w:hAnsi="標楷體" w:cs="標楷體"/>
                  <w:color w:val="1155CC"/>
                  <w:u w:val="single"/>
                </w:rPr>
                <w:t>官網查詢</w:t>
              </w:r>
              <w:proofErr w:type="gramEnd"/>
            </w:hyperlink>
            <w:r>
              <w:rPr>
                <w:rFonts w:ascii="標楷體" w:eastAsia="標楷體" w:hAnsi="標楷體" w:cs="標楷體"/>
                <w:color w:val="FF0000"/>
              </w:rPr>
              <w:t>)</w:t>
            </w:r>
          </w:p>
        </w:tc>
      </w:tr>
      <w:tr w:rsidR="009C3B34">
        <w:trPr>
          <w:trHeight w:val="767"/>
          <w:jc w:val="center"/>
        </w:trPr>
        <w:tc>
          <w:tcPr>
            <w:tcW w:w="3538" w:type="dxa"/>
            <w:gridSpan w:val="3"/>
            <w:tcBorders>
              <w:left w:val="single" w:sz="24" w:space="0" w:color="000000"/>
            </w:tcBorders>
            <w:vAlign w:val="center"/>
          </w:tcPr>
          <w:p w:rsidR="009C3B34" w:rsidRDefault="006B3776">
            <w:pPr>
              <w:ind w:left="89" w:right="149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經費來源</w:t>
            </w:r>
          </w:p>
        </w:tc>
        <w:tc>
          <w:tcPr>
            <w:tcW w:w="2982" w:type="dxa"/>
            <w:gridSpan w:val="2"/>
            <w:tcBorders>
              <w:right w:val="single" w:sz="4" w:space="0" w:color="000000"/>
            </w:tcBorders>
            <w:vAlign w:val="center"/>
          </w:tcPr>
          <w:p w:rsidR="009C3B34" w:rsidRDefault="006B377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經費代碼：</w:t>
            </w:r>
            <w:r>
              <w:rPr>
                <w:rFonts w:ascii="標楷體" w:eastAsia="標楷體" w:hAnsi="標楷體" w:cs="標楷體"/>
              </w:rPr>
              <w:t>111M7036</w:t>
            </w:r>
          </w:p>
        </w:tc>
        <w:tc>
          <w:tcPr>
            <w:tcW w:w="3966" w:type="dxa"/>
            <w:gridSpan w:val="3"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:rsidR="009C3B34" w:rsidRDefault="006B3776">
            <w:pPr>
              <w:ind w:left="6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經費名稱：</w:t>
            </w:r>
            <w:proofErr w:type="gramStart"/>
            <w:r>
              <w:rPr>
                <w:rFonts w:ascii="標楷體" w:eastAsia="標楷體" w:hAnsi="標楷體" w:cs="標楷體"/>
              </w:rPr>
              <w:t>111</w:t>
            </w:r>
            <w:proofErr w:type="gramEnd"/>
            <w:r>
              <w:rPr>
                <w:rFonts w:ascii="標楷體" w:eastAsia="標楷體" w:hAnsi="標楷體" w:cs="標楷體"/>
              </w:rPr>
              <w:t>年度提升大學通識教育中程計畫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第一期</w:t>
            </w:r>
            <w:r>
              <w:rPr>
                <w:rFonts w:ascii="標楷體" w:eastAsia="標楷體" w:hAnsi="標楷體" w:cs="標楷體"/>
              </w:rPr>
              <w:t>)-</w:t>
            </w:r>
            <w:r>
              <w:rPr>
                <w:rFonts w:ascii="標楷體" w:eastAsia="標楷體" w:hAnsi="標楷體" w:cs="標楷體"/>
              </w:rPr>
              <w:t>分項</w:t>
            </w: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/>
              </w:rPr>
              <w:t>全國夏季學院計畫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周涵怡</w:t>
            </w:r>
          </w:p>
        </w:tc>
      </w:tr>
      <w:tr w:rsidR="009C3B34">
        <w:trPr>
          <w:trHeight w:val="749"/>
          <w:jc w:val="center"/>
        </w:trPr>
        <w:tc>
          <w:tcPr>
            <w:tcW w:w="1273" w:type="dxa"/>
            <w:vMerge w:val="restart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基本資料</w:t>
            </w:r>
          </w:p>
        </w:tc>
        <w:tc>
          <w:tcPr>
            <w:tcW w:w="849" w:type="dxa"/>
            <w:tcBorders>
              <w:top w:val="single" w:sz="18" w:space="0" w:color="000000"/>
            </w:tcBorders>
            <w:vAlign w:val="center"/>
          </w:tcPr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262" w:type="dxa"/>
            <w:gridSpan w:val="2"/>
            <w:tcBorders>
              <w:top w:val="single" w:sz="18" w:space="0" w:color="000000"/>
            </w:tcBorders>
            <w:vAlign w:val="center"/>
          </w:tcPr>
          <w:p w:rsidR="009C3B34" w:rsidRDefault="009C3B3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6" w:type="dxa"/>
            <w:tcBorders>
              <w:top w:val="single" w:sz="18" w:space="0" w:color="000000"/>
            </w:tcBorders>
            <w:vAlign w:val="center"/>
          </w:tcPr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966" w:type="dxa"/>
            <w:gridSpan w:val="3"/>
            <w:tcBorders>
              <w:top w:val="single" w:sz="18" w:space="0" w:color="000000"/>
              <w:right w:val="single" w:sz="24" w:space="0" w:color="000000"/>
            </w:tcBorders>
            <w:vAlign w:val="center"/>
          </w:tcPr>
          <w:p w:rsidR="009C3B34" w:rsidRDefault="009C3B34">
            <w:pPr>
              <w:rPr>
                <w:rFonts w:ascii="標楷體" w:eastAsia="標楷體" w:hAnsi="標楷體" w:cs="標楷體"/>
              </w:rPr>
            </w:pPr>
          </w:p>
        </w:tc>
      </w:tr>
      <w:tr w:rsidR="009C3B34">
        <w:trPr>
          <w:trHeight w:val="716"/>
          <w:jc w:val="center"/>
        </w:trPr>
        <w:tc>
          <w:tcPr>
            <w:tcW w:w="1273" w:type="dxa"/>
            <w:vMerge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 w:rsidR="009C3B34" w:rsidRDefault="009C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</w:t>
            </w:r>
          </w:p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9C3B34" w:rsidRDefault="006B3776">
            <w:pPr>
              <w:spacing w:before="240" w:after="240"/>
              <w:ind w:right="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000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00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00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C3B34" w:rsidRDefault="006B377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請填民國年，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84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年次請填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084)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</w:t>
            </w:r>
          </w:p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字號</w:t>
            </w:r>
          </w:p>
        </w:tc>
        <w:tc>
          <w:tcPr>
            <w:tcW w:w="396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C3B34" w:rsidRDefault="009C3B3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C3B34">
        <w:trPr>
          <w:trHeight w:val="892"/>
          <w:jc w:val="center"/>
        </w:trPr>
        <w:tc>
          <w:tcPr>
            <w:tcW w:w="1273" w:type="dxa"/>
            <w:tcBorders>
              <w:top w:val="single" w:sz="18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</w:t>
            </w:r>
          </w:p>
        </w:tc>
        <w:tc>
          <w:tcPr>
            <w:tcW w:w="4111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B34" w:rsidRDefault="009C3B3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966" w:type="dxa"/>
            <w:gridSpan w:val="3"/>
            <w:tcBorders>
              <w:top w:val="single" w:sz="18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:rsidR="009C3B34" w:rsidRDefault="009C3B34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C3B34">
        <w:trPr>
          <w:trHeight w:val="848"/>
          <w:jc w:val="center"/>
        </w:trPr>
        <w:tc>
          <w:tcPr>
            <w:tcW w:w="1273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二級</w:t>
            </w:r>
          </w:p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34" w:rsidRDefault="009C3B34">
            <w:pPr>
              <w:ind w:left="420" w:hanging="4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一級</w:t>
            </w:r>
          </w:p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C3B34" w:rsidRDefault="009C3B34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C3B34">
        <w:trPr>
          <w:trHeight w:val="1184"/>
          <w:jc w:val="center"/>
        </w:trPr>
        <w:tc>
          <w:tcPr>
            <w:tcW w:w="1273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經費權責單位一級主管</w:t>
            </w:r>
          </w:p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（決行）</w:t>
            </w:r>
          </w:p>
        </w:tc>
        <w:tc>
          <w:tcPr>
            <w:tcW w:w="921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C3B34" w:rsidRDefault="009C3B34">
            <w:pPr>
              <w:ind w:right="79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C3B34">
        <w:trPr>
          <w:trHeight w:val="1130"/>
          <w:jc w:val="center"/>
        </w:trPr>
        <w:tc>
          <w:tcPr>
            <w:tcW w:w="1273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人事室</w:t>
            </w:r>
          </w:p>
          <w:p w:rsidR="009C3B34" w:rsidRDefault="006B3776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綜合業務組</w:t>
            </w:r>
          </w:p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（後會）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C3B34" w:rsidRDefault="006B3776">
            <w:pPr>
              <w:ind w:right="79"/>
              <w:jc w:val="both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/>
                <w:sz w:val="16"/>
                <w:szCs w:val="16"/>
                <w:shd w:val="clear" w:color="auto" w:fill="D9D9D9"/>
              </w:rPr>
              <w:t>【勞健保業務】請於</w:t>
            </w:r>
            <w:proofErr w:type="gramStart"/>
            <w:r>
              <w:rPr>
                <w:rFonts w:ascii="標楷體" w:eastAsia="標楷體" w:hAnsi="標楷體" w:cs="標楷體"/>
                <w:b/>
                <w:sz w:val="16"/>
                <w:szCs w:val="16"/>
                <w:shd w:val="clear" w:color="auto" w:fill="D9D9D9"/>
              </w:rPr>
              <w:t>報帳</w:t>
            </w:r>
            <w:proofErr w:type="gramEnd"/>
            <w:r>
              <w:rPr>
                <w:rFonts w:ascii="標楷體" w:eastAsia="標楷體" w:hAnsi="標楷體" w:cs="標楷體"/>
                <w:b/>
                <w:sz w:val="16"/>
                <w:szCs w:val="16"/>
                <w:shd w:val="clear" w:color="auto" w:fill="D9D9D9"/>
              </w:rPr>
              <w:t>系統所得</w:t>
            </w:r>
            <w:proofErr w:type="gramStart"/>
            <w:r>
              <w:rPr>
                <w:rFonts w:ascii="標楷體" w:eastAsia="標楷體" w:hAnsi="標楷體" w:cs="標楷體"/>
                <w:b/>
                <w:sz w:val="16"/>
                <w:szCs w:val="16"/>
                <w:shd w:val="clear" w:color="auto" w:fill="D9D9D9"/>
              </w:rPr>
              <w:t>報</w:t>
            </w:r>
            <w:proofErr w:type="gramEnd"/>
            <w:r>
              <w:rPr>
                <w:rFonts w:ascii="標楷體" w:eastAsia="標楷體" w:hAnsi="標楷體" w:cs="標楷體"/>
                <w:b/>
                <w:sz w:val="16"/>
                <w:szCs w:val="16"/>
                <w:shd w:val="clear" w:color="auto" w:fill="D9D9D9"/>
              </w:rPr>
              <w:t>帳「勞健保月薪」申報薪資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主計室</w:t>
            </w:r>
          </w:p>
          <w:p w:rsidR="009C3B34" w:rsidRDefault="006B37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（後會）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9C3B34" w:rsidRDefault="009C3B34">
            <w:pPr>
              <w:ind w:right="79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9C3B34" w:rsidRDefault="00A830D6">
      <w:pPr>
        <w:widowControl/>
        <w:pBdr>
          <w:top w:val="nil"/>
          <w:left w:val="nil"/>
          <w:bottom w:val="nil"/>
          <w:right w:val="nil"/>
          <w:between w:val="nil"/>
        </w:pBdr>
        <w:ind w:left="425" w:hanging="425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-8602980</wp:posOffset>
                </wp:positionV>
                <wp:extent cx="1085089" cy="29718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089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3B34" w:rsidRDefault="006B377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0"/>
                              </w:rPr>
                              <w:t>112.4.21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0"/>
                              </w:rPr>
                              <w:t>修正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440.6pt;margin-top:-677.4pt;width:85.45pt;height:2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9C3B34" w:rsidRDefault="006B3776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0"/>
                        </w:rPr>
                        <w:t>112.4.21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0"/>
                        </w:rPr>
                        <w:t>修正</w:t>
                      </w:r>
                    </w:p>
                  </w:txbxContent>
                </v:textbox>
              </v:rect>
            </w:pict>
          </mc:Fallback>
        </mc:AlternateContent>
      </w:r>
      <w:r w:rsidR="006B3776">
        <w:rPr>
          <w:rFonts w:ascii="標楷體" w:eastAsia="標楷體" w:hAnsi="標楷體" w:cs="標楷體"/>
          <w:color w:val="000000"/>
          <w:sz w:val="22"/>
          <w:szCs w:val="22"/>
        </w:rPr>
        <w:t>一、</w:t>
      </w:r>
      <w:r w:rsidR="006B3776">
        <w:rPr>
          <w:rFonts w:ascii="標楷體" w:eastAsia="標楷體" w:hAnsi="標楷體" w:cs="標楷體"/>
          <w:b/>
          <w:color w:val="000000"/>
          <w:sz w:val="22"/>
          <w:szCs w:val="22"/>
          <w:u w:val="single"/>
        </w:rPr>
        <w:t>勞保無法追溯加退保</w:t>
      </w:r>
      <w:r w:rsidR="006B3776">
        <w:rPr>
          <w:rFonts w:ascii="標楷體" w:eastAsia="標楷體" w:hAnsi="標楷體" w:cs="標楷體"/>
          <w:color w:val="000000"/>
          <w:sz w:val="22"/>
          <w:szCs w:val="22"/>
        </w:rPr>
        <w:t>，本申請案請先至「短期人員經費管理系統」登錄檢核完成，並列印本申請表及</w:t>
      </w:r>
      <w:proofErr w:type="gramStart"/>
      <w:r w:rsidR="006B3776">
        <w:rPr>
          <w:rFonts w:ascii="標楷體" w:eastAsia="標楷體" w:hAnsi="標楷體" w:cs="標楷體"/>
          <w:color w:val="000000"/>
          <w:sz w:val="22"/>
          <w:szCs w:val="22"/>
          <w:u w:val="single"/>
        </w:rPr>
        <w:t>勞</w:t>
      </w:r>
      <w:proofErr w:type="gramEnd"/>
      <w:r w:rsidR="006B3776">
        <w:rPr>
          <w:rFonts w:ascii="標楷體" w:eastAsia="標楷體" w:hAnsi="標楷體" w:cs="標楷體"/>
          <w:color w:val="000000"/>
          <w:sz w:val="22"/>
          <w:szCs w:val="22"/>
          <w:u w:val="single"/>
        </w:rPr>
        <w:t>健保申請書。於到職日前</w:t>
      </w:r>
      <w:r w:rsidR="006B3776">
        <w:rPr>
          <w:rFonts w:ascii="標楷體" w:eastAsia="標楷體" w:hAnsi="標楷體" w:cs="標楷體"/>
          <w:b/>
          <w:color w:val="000000"/>
          <w:sz w:val="22"/>
          <w:szCs w:val="22"/>
          <w:u w:val="single"/>
        </w:rPr>
        <w:t>送達</w:t>
      </w:r>
      <w:r w:rsidR="006B3776">
        <w:rPr>
          <w:rFonts w:ascii="標楷體" w:eastAsia="標楷體" w:hAnsi="標楷體" w:cs="標楷體"/>
          <w:color w:val="000000"/>
          <w:sz w:val="22"/>
          <w:szCs w:val="22"/>
          <w:u w:val="single"/>
        </w:rPr>
        <w:t>人事室綜合業務組辦理</w:t>
      </w:r>
      <w:proofErr w:type="gramStart"/>
      <w:r w:rsidR="006B3776">
        <w:rPr>
          <w:rFonts w:ascii="標楷體" w:eastAsia="標楷體" w:hAnsi="標楷體" w:cs="標楷體"/>
          <w:color w:val="000000"/>
          <w:sz w:val="22"/>
          <w:szCs w:val="22"/>
          <w:u w:val="single"/>
        </w:rPr>
        <w:t>勞</w:t>
      </w:r>
      <w:proofErr w:type="gramEnd"/>
      <w:r w:rsidR="006B3776">
        <w:rPr>
          <w:rFonts w:ascii="標楷體" w:eastAsia="標楷體" w:hAnsi="標楷體" w:cs="標楷體"/>
          <w:color w:val="000000"/>
          <w:sz w:val="22"/>
          <w:szCs w:val="22"/>
          <w:u w:val="single"/>
        </w:rPr>
        <w:t>健保加保</w:t>
      </w:r>
      <w:r w:rsidR="006B3776">
        <w:rPr>
          <w:rFonts w:ascii="標楷體" w:eastAsia="標楷體" w:hAnsi="標楷體" w:cs="標楷體"/>
          <w:color w:val="000000"/>
          <w:sz w:val="22"/>
          <w:szCs w:val="22"/>
        </w:rPr>
        <w:t>，離職前亦請務必完成</w:t>
      </w:r>
      <w:r w:rsidR="006B3776">
        <w:rPr>
          <w:rFonts w:ascii="標楷體" w:eastAsia="標楷體" w:hAnsi="標楷體" w:cs="標楷體"/>
          <w:b/>
          <w:color w:val="000000"/>
          <w:sz w:val="22"/>
          <w:szCs w:val="22"/>
          <w:u w:val="single"/>
        </w:rPr>
        <w:t>退保手續</w:t>
      </w:r>
      <w:r w:rsidR="006B3776">
        <w:rPr>
          <w:rFonts w:ascii="標楷體" w:eastAsia="標楷體" w:hAnsi="標楷體" w:cs="標楷體"/>
          <w:color w:val="000000"/>
          <w:sz w:val="22"/>
          <w:szCs w:val="22"/>
        </w:rPr>
        <w:t>，以免影響權益。</w:t>
      </w:r>
      <w:proofErr w:type="gramStart"/>
      <w:r w:rsidR="006B3776">
        <w:rPr>
          <w:rFonts w:ascii="標楷體" w:eastAsia="標楷體" w:hAnsi="標楷體" w:cs="標楷體"/>
          <w:color w:val="000000"/>
          <w:sz w:val="22"/>
          <w:szCs w:val="22"/>
        </w:rPr>
        <w:t>勞</w:t>
      </w:r>
      <w:proofErr w:type="gramEnd"/>
      <w:r w:rsidR="006B3776">
        <w:rPr>
          <w:rFonts w:ascii="標楷體" w:eastAsia="標楷體" w:hAnsi="標楷體" w:cs="標楷體"/>
          <w:color w:val="000000"/>
          <w:sz w:val="22"/>
          <w:szCs w:val="22"/>
        </w:rPr>
        <w:t>健保相關表格，請逕自人事室網頁</w:t>
      </w:r>
      <w:r w:rsidR="006B3776">
        <w:rPr>
          <w:rFonts w:ascii="標楷體" w:eastAsia="標楷體" w:hAnsi="標楷體" w:cs="標楷體"/>
          <w:color w:val="000000"/>
          <w:sz w:val="22"/>
          <w:szCs w:val="22"/>
        </w:rPr>
        <w:t>/</w:t>
      </w:r>
      <w:r w:rsidR="006B3776">
        <w:rPr>
          <w:rFonts w:ascii="標楷體" w:eastAsia="標楷體" w:hAnsi="標楷體" w:cs="標楷體"/>
          <w:color w:val="000000"/>
          <w:sz w:val="22"/>
          <w:szCs w:val="22"/>
        </w:rPr>
        <w:t>常用表單</w:t>
      </w:r>
      <w:r w:rsidR="006B3776">
        <w:rPr>
          <w:rFonts w:ascii="標楷體" w:eastAsia="標楷體" w:hAnsi="標楷體" w:cs="標楷體"/>
          <w:color w:val="000000"/>
          <w:sz w:val="22"/>
          <w:szCs w:val="22"/>
        </w:rPr>
        <w:t>/</w:t>
      </w:r>
      <w:r w:rsidR="006B3776">
        <w:rPr>
          <w:rFonts w:ascii="標楷體" w:eastAsia="標楷體" w:hAnsi="標楷體" w:cs="標楷體"/>
          <w:color w:val="000000"/>
          <w:sz w:val="22"/>
          <w:szCs w:val="22"/>
        </w:rPr>
        <w:t>第四組</w:t>
      </w:r>
      <w:r w:rsidR="006B3776">
        <w:rPr>
          <w:rFonts w:ascii="標楷體" w:eastAsia="標楷體" w:hAnsi="標楷體" w:cs="標楷體"/>
          <w:color w:val="000000"/>
          <w:sz w:val="22"/>
          <w:szCs w:val="22"/>
        </w:rPr>
        <w:t>/</w:t>
      </w:r>
      <w:r w:rsidR="006B3776">
        <w:rPr>
          <w:rFonts w:ascii="標楷體" w:eastAsia="標楷體" w:hAnsi="標楷體" w:cs="標楷體"/>
          <w:color w:val="000000"/>
          <w:sz w:val="22"/>
          <w:szCs w:val="22"/>
        </w:rPr>
        <w:t>勞健保業務</w:t>
      </w:r>
      <w:r w:rsidR="006B3776">
        <w:rPr>
          <w:rFonts w:ascii="標楷體" w:eastAsia="標楷體" w:hAnsi="標楷體" w:cs="標楷體"/>
          <w:color w:val="000000"/>
          <w:sz w:val="22"/>
          <w:szCs w:val="22"/>
        </w:rPr>
        <w:t>/</w:t>
      </w:r>
      <w:r w:rsidR="006B3776">
        <w:rPr>
          <w:rFonts w:ascii="標楷體" w:eastAsia="標楷體" w:hAnsi="標楷體" w:cs="標楷體"/>
          <w:color w:val="000000"/>
          <w:sz w:val="22"/>
          <w:szCs w:val="22"/>
        </w:rPr>
        <w:t>下載使用。</w:t>
      </w:r>
    </w:p>
    <w:p w:rsidR="009C3B34" w:rsidRDefault="006B3776">
      <w:pPr>
        <w:widowControl/>
        <w:pBdr>
          <w:top w:val="nil"/>
          <w:left w:val="nil"/>
          <w:bottom w:val="nil"/>
          <w:right w:val="nil"/>
          <w:between w:val="nil"/>
        </w:pBdr>
        <w:ind w:left="440" w:hanging="440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二、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本申請表、簽文或契約書等聘僱文件，請於完成簽核後，影送人事室綜合業務</w:t>
      </w:r>
      <w:proofErr w:type="gramStart"/>
      <w:r>
        <w:rPr>
          <w:rFonts w:ascii="標楷體" w:eastAsia="標楷體" w:hAnsi="標楷體" w:cs="標楷體"/>
          <w:b/>
          <w:color w:val="000000"/>
          <w:sz w:val="22"/>
          <w:szCs w:val="22"/>
        </w:rPr>
        <w:t>組存參</w:t>
      </w:r>
      <w:proofErr w:type="gramEnd"/>
      <w:r>
        <w:rPr>
          <w:rFonts w:ascii="標楷體" w:eastAsia="標楷體" w:hAnsi="標楷體" w:cs="標楷體"/>
          <w:color w:val="000000"/>
          <w:sz w:val="22"/>
          <w:szCs w:val="22"/>
        </w:rPr>
        <w:t>。</w:t>
      </w:r>
    </w:p>
    <w:p w:rsidR="009C3B34" w:rsidRDefault="006B3776">
      <w:pPr>
        <w:widowControl/>
        <w:pBdr>
          <w:top w:val="nil"/>
          <w:left w:val="nil"/>
          <w:bottom w:val="nil"/>
          <w:right w:val="nil"/>
          <w:between w:val="nil"/>
        </w:pBdr>
        <w:ind w:left="440" w:hanging="440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三、僱用</w:t>
      </w:r>
      <w:r>
        <w:rPr>
          <w:rFonts w:ascii="標楷體" w:eastAsia="標楷體" w:hAnsi="標楷體" w:cs="標楷體"/>
          <w:b/>
          <w:color w:val="000000"/>
          <w:sz w:val="22"/>
          <w:szCs w:val="22"/>
          <w:u w:val="single"/>
        </w:rPr>
        <w:t>工讀生請檢附學生證影本</w:t>
      </w:r>
      <w:r>
        <w:rPr>
          <w:rFonts w:ascii="標楷體" w:eastAsia="標楷體" w:hAnsi="標楷體" w:cs="標楷體"/>
          <w:color w:val="000000"/>
          <w:sz w:val="22"/>
          <w:szCs w:val="22"/>
        </w:rPr>
        <w:t>。如係僱用外籍學生、僑生及華裔學生為工讀生者，依規定須先取得工作許可證，並於許可期間內聘僱，除寒暑假外，每星期最長時數為</w:t>
      </w:r>
      <w:r>
        <w:rPr>
          <w:rFonts w:ascii="標楷體" w:eastAsia="標楷體" w:hAnsi="標楷體" w:cs="標楷體"/>
          <w:color w:val="000000"/>
          <w:sz w:val="22"/>
          <w:szCs w:val="22"/>
        </w:rPr>
        <w:t>20</w:t>
      </w:r>
      <w:r>
        <w:rPr>
          <w:rFonts w:ascii="標楷體" w:eastAsia="標楷體" w:hAnsi="標楷體" w:cs="標楷體"/>
          <w:color w:val="000000"/>
          <w:sz w:val="22"/>
          <w:szCs w:val="22"/>
        </w:rPr>
        <w:t>小時。</w:t>
      </w:r>
    </w:p>
    <w:p w:rsidR="009C3B34" w:rsidRDefault="006B3776">
      <w:pPr>
        <w:widowControl/>
        <w:pBdr>
          <w:top w:val="nil"/>
          <w:left w:val="nil"/>
          <w:bottom w:val="nil"/>
          <w:right w:val="nil"/>
          <w:between w:val="nil"/>
        </w:pBdr>
        <w:ind w:left="440" w:hanging="440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四、本表</w:t>
      </w:r>
      <w:r>
        <w:rPr>
          <w:rFonts w:ascii="標楷體" w:eastAsia="標楷體" w:hAnsi="標楷體" w:cs="標楷體"/>
          <w:b/>
          <w:color w:val="000000"/>
          <w:sz w:val="22"/>
          <w:szCs w:val="22"/>
          <w:u w:val="single"/>
        </w:rPr>
        <w:t>不適用</w:t>
      </w:r>
      <w:r>
        <w:rPr>
          <w:rFonts w:ascii="標楷體" w:eastAsia="標楷體" w:hAnsi="標楷體" w:cs="標楷體"/>
          <w:color w:val="000000"/>
          <w:sz w:val="22"/>
          <w:szCs w:val="22"/>
        </w:rPr>
        <w:t>於單位</w:t>
      </w:r>
      <w:proofErr w:type="gramStart"/>
      <w:r>
        <w:rPr>
          <w:rFonts w:ascii="標楷體" w:eastAsia="標楷體" w:hAnsi="標楷體" w:cs="標楷體"/>
          <w:color w:val="000000"/>
          <w:sz w:val="22"/>
          <w:szCs w:val="22"/>
        </w:rPr>
        <w:t>自聘全職</w:t>
      </w:r>
      <w:proofErr w:type="gramEnd"/>
      <w:r>
        <w:rPr>
          <w:rFonts w:ascii="標楷體" w:eastAsia="標楷體" w:hAnsi="標楷體" w:cs="標楷體"/>
          <w:color w:val="000000"/>
          <w:sz w:val="22"/>
          <w:szCs w:val="22"/>
        </w:rPr>
        <w:t>專任人員及研究計畫之臨時工。</w:t>
      </w:r>
    </w:p>
    <w:p w:rsidR="009C3B34" w:rsidRDefault="006B3776">
      <w:pPr>
        <w:widowControl/>
        <w:pBdr>
          <w:top w:val="nil"/>
          <w:left w:val="nil"/>
          <w:bottom w:val="nil"/>
          <w:right w:val="nil"/>
          <w:between w:val="nil"/>
        </w:pBdr>
        <w:ind w:left="440" w:hanging="440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五、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部分工時人員如原係領有月退休金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(</w:t>
      </w:r>
      <w:proofErr w:type="gramStart"/>
      <w:r>
        <w:rPr>
          <w:rFonts w:ascii="標楷體" w:eastAsia="標楷體" w:hAnsi="標楷體" w:cs="標楷體"/>
          <w:b/>
          <w:color w:val="000000"/>
          <w:sz w:val="22"/>
          <w:szCs w:val="22"/>
        </w:rPr>
        <w:t>俸</w:t>
      </w:r>
      <w:proofErr w:type="gramEnd"/>
      <w:r>
        <w:rPr>
          <w:rFonts w:ascii="標楷體" w:eastAsia="標楷體" w:hAnsi="標楷體" w:cs="標楷體"/>
          <w:b/>
          <w:color w:val="000000"/>
          <w:sz w:val="22"/>
          <w:szCs w:val="22"/>
        </w:rPr>
        <w:t>)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之退休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(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職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)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軍公教人員，應主動告知原服務機關或本校。</w:t>
      </w:r>
    </w:p>
    <w:sectPr w:rsidR="009C3B3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276E"/>
    <w:multiLevelType w:val="multilevel"/>
    <w:tmpl w:val="C12681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34"/>
    <w:rsid w:val="004627C3"/>
    <w:rsid w:val="004D6F2C"/>
    <w:rsid w:val="006B3776"/>
    <w:rsid w:val="009C3B34"/>
    <w:rsid w:val="00A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BEE7"/>
  <w15:docId w15:val="{49B9E1B7-856C-4646-B97B-22F673A9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12D87"/>
    <w:rPr>
      <w:kern w:val="2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alloon Text"/>
    <w:basedOn w:val="a0"/>
    <w:semiHidden/>
    <w:rsid w:val="005D0018"/>
    <w:rPr>
      <w:rFonts w:ascii="Arial" w:hAnsi="Arial"/>
      <w:sz w:val="18"/>
      <w:szCs w:val="18"/>
    </w:rPr>
  </w:style>
  <w:style w:type="paragraph" w:styleId="a6">
    <w:name w:val="header"/>
    <w:basedOn w:val="a0"/>
    <w:link w:val="a7"/>
    <w:rsid w:val="009D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D700F"/>
    <w:rPr>
      <w:kern w:val="2"/>
    </w:rPr>
  </w:style>
  <w:style w:type="paragraph" w:styleId="a8">
    <w:name w:val="footer"/>
    <w:basedOn w:val="a0"/>
    <w:link w:val="a9"/>
    <w:rsid w:val="009D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D700F"/>
    <w:rPr>
      <w:kern w:val="2"/>
    </w:rPr>
  </w:style>
  <w:style w:type="paragraph" w:styleId="aa">
    <w:name w:val="List Paragraph"/>
    <w:basedOn w:val="a0"/>
    <w:uiPriority w:val="34"/>
    <w:qFormat/>
    <w:rsid w:val="006D1EB7"/>
    <w:pPr>
      <w:ind w:leftChars="200" w:left="480"/>
    </w:pPr>
  </w:style>
  <w:style w:type="paragraph" w:customStyle="1" w:styleId="a">
    <w:name w:val="分項段落"/>
    <w:basedOn w:val="a0"/>
    <w:rsid w:val="004F09AC"/>
    <w:pPr>
      <w:widowControl/>
      <w:numPr>
        <w:numId w:val="1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Note Heading"/>
    <w:basedOn w:val="a0"/>
    <w:next w:val="a0"/>
    <w:link w:val="ac"/>
    <w:rsid w:val="00804E7E"/>
    <w:pPr>
      <w:jc w:val="center"/>
    </w:pPr>
    <w:rPr>
      <w:rFonts w:ascii="標楷體" w:eastAsia="標楷體" w:hAnsi="標楷體"/>
      <w:color w:val="FF0000"/>
    </w:rPr>
  </w:style>
  <w:style w:type="character" w:customStyle="1" w:styleId="ac">
    <w:name w:val="註釋標題 字元"/>
    <w:link w:val="ab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paragraph" w:styleId="ad">
    <w:name w:val="Closing"/>
    <w:basedOn w:val="a0"/>
    <w:link w:val="ae"/>
    <w:rsid w:val="00804E7E"/>
    <w:pPr>
      <w:ind w:leftChars="1800" w:left="100"/>
    </w:pPr>
    <w:rPr>
      <w:rFonts w:ascii="標楷體" w:eastAsia="標楷體" w:hAnsi="標楷體"/>
      <w:color w:val="FF0000"/>
    </w:rPr>
  </w:style>
  <w:style w:type="character" w:customStyle="1" w:styleId="ae">
    <w:name w:val="結語 字元"/>
    <w:link w:val="ad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character" w:styleId="af">
    <w:name w:val="Hyperlink"/>
    <w:unhideWhenUsed/>
    <w:rsid w:val="00DB445F"/>
    <w:rPr>
      <w:color w:val="0000FF"/>
      <w:u w:val="single"/>
    </w:rPr>
  </w:style>
  <w:style w:type="character" w:styleId="af0">
    <w:name w:val="FollowedHyperlink"/>
    <w:semiHidden/>
    <w:unhideWhenUsed/>
    <w:rsid w:val="00DB445F"/>
    <w:rPr>
      <w:color w:val="800080"/>
      <w:u w:val="single"/>
    </w:rPr>
  </w:style>
  <w:style w:type="paragraph" w:styleId="af1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2.org.tw/enter/less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ksxRJc51g/VeV7vYHdMdO/gEPg==">CgMxLjAyCGguZ2pkZ3hzMghoLmdqZGd4czgAciExWS1yR3ZIVm9GQ24teVZlNDFJM0QyMFhpZHIxU240d0I=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5</cp:revision>
  <dcterms:created xsi:type="dcterms:W3CDTF">2023-04-21T09:52:00Z</dcterms:created>
  <dcterms:modified xsi:type="dcterms:W3CDTF">2023-05-19T09:08:00Z</dcterms:modified>
</cp:coreProperties>
</file>